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79E" w:rsidRDefault="00BF079E" w:rsidP="00BF079E">
      <w:pPr>
        <w:jc w:val="right"/>
        <w:rPr>
          <w:rFonts w:ascii="Times New Roman" w:hAnsi="Times New Roman" w:cs="Times New Roman"/>
          <w:sz w:val="26"/>
          <w:szCs w:val="26"/>
        </w:rPr>
      </w:pPr>
      <w:r w:rsidRPr="00976E1B">
        <w:rPr>
          <w:rFonts w:ascii="Times New Roman" w:hAnsi="Times New Roman" w:cs="Times New Roman"/>
          <w:sz w:val="26"/>
          <w:szCs w:val="26"/>
        </w:rPr>
        <w:t>Утверждаю</w:t>
      </w:r>
    </w:p>
    <w:p w:rsidR="00BF079E" w:rsidRDefault="00BF079E" w:rsidP="00BF079E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Заведующий МДОБУ №16</w:t>
      </w:r>
    </w:p>
    <w:p w:rsidR="00BF079E" w:rsidRDefault="00BF079E" w:rsidP="00BF079E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___________М.А. Спасская</w:t>
      </w:r>
    </w:p>
    <w:p w:rsidR="00BF079E" w:rsidRDefault="00BF079E" w:rsidP="00BF079E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«_____________»  2013 г.</w:t>
      </w:r>
    </w:p>
    <w:p w:rsidR="00BF079E" w:rsidRDefault="00BF079E" w:rsidP="00BF079E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F079E" w:rsidRPr="00BF079E" w:rsidRDefault="00BF079E" w:rsidP="00BF079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079E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BF079E" w:rsidRPr="00BF079E" w:rsidRDefault="00BF079E" w:rsidP="00BF07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B6C">
        <w:rPr>
          <w:rFonts w:ascii="Times New Roman" w:hAnsi="Times New Roman" w:cs="Times New Roman"/>
          <w:b/>
          <w:sz w:val="26"/>
          <w:szCs w:val="26"/>
        </w:rPr>
        <w:t xml:space="preserve">об организации предоставления платных образовательных </w:t>
      </w:r>
      <w:r>
        <w:rPr>
          <w:rFonts w:ascii="Times New Roman" w:hAnsi="Times New Roman" w:cs="Times New Roman"/>
          <w:b/>
          <w:sz w:val="26"/>
          <w:szCs w:val="26"/>
        </w:rPr>
        <w:t xml:space="preserve">услуг </w:t>
      </w:r>
      <w:r w:rsidRPr="00BF079E">
        <w:rPr>
          <w:rFonts w:ascii="Times New Roman" w:hAnsi="Times New Roman" w:cs="Times New Roman"/>
          <w:b/>
          <w:sz w:val="24"/>
          <w:szCs w:val="24"/>
        </w:rPr>
        <w:t>муниципальным  дошкольным  образовательным  бюджетным учреждением</w:t>
      </w:r>
    </w:p>
    <w:p w:rsidR="00BF079E" w:rsidRPr="00BF079E" w:rsidRDefault="00BF079E" w:rsidP="00BF07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79E">
        <w:rPr>
          <w:rFonts w:ascii="Times New Roman" w:hAnsi="Times New Roman" w:cs="Times New Roman"/>
          <w:b/>
          <w:sz w:val="24"/>
          <w:szCs w:val="24"/>
        </w:rPr>
        <w:t>«Детский сад № 16 общеразвивающего вида с приоритетным осуществлением деятельности по социально-личностному направлению развития воспитанников города  Шимановска».</w:t>
      </w:r>
    </w:p>
    <w:p w:rsidR="00BF079E" w:rsidRPr="00BF079E" w:rsidRDefault="00BF079E" w:rsidP="00BF07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79E" w:rsidRDefault="00BF079E" w:rsidP="00BF079E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F079E" w:rsidRPr="00117DA8" w:rsidRDefault="00BF079E" w:rsidP="00BF079E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3D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Общие положения</w:t>
      </w:r>
    </w:p>
    <w:p w:rsidR="00BF079E" w:rsidRPr="00BF079E" w:rsidRDefault="00BF079E" w:rsidP="00BF079E">
      <w:pPr>
        <w:rPr>
          <w:rFonts w:ascii="Times New Roman" w:hAnsi="Times New Roman" w:cs="Times New Roman"/>
          <w:sz w:val="24"/>
          <w:szCs w:val="24"/>
        </w:rPr>
      </w:pPr>
      <w:r w:rsidRPr="00BF079E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предоставления платных образовательных услуг и иных услуг населению, предусмотренных Уставом муниципальным  дошкольным  образовательным  бюджетным учреждением</w:t>
      </w:r>
    </w:p>
    <w:p w:rsidR="00BF079E" w:rsidRPr="00BF079E" w:rsidRDefault="00BF079E" w:rsidP="00BF079E">
      <w:pPr>
        <w:rPr>
          <w:rFonts w:ascii="Times New Roman" w:hAnsi="Times New Roman" w:cs="Times New Roman"/>
          <w:sz w:val="24"/>
          <w:szCs w:val="24"/>
        </w:rPr>
      </w:pPr>
      <w:r w:rsidRPr="00BF079E">
        <w:rPr>
          <w:rFonts w:ascii="Times New Roman" w:hAnsi="Times New Roman" w:cs="Times New Roman"/>
          <w:sz w:val="24"/>
          <w:szCs w:val="24"/>
        </w:rPr>
        <w:t>«Детский сад № 16 общеразвивающего вида с приоритетным осуществлением деятельности по социально-личностному направлению развития во</w:t>
      </w:r>
      <w:r>
        <w:rPr>
          <w:rFonts w:ascii="Times New Roman" w:hAnsi="Times New Roman" w:cs="Times New Roman"/>
          <w:sz w:val="24"/>
          <w:szCs w:val="24"/>
        </w:rPr>
        <w:t xml:space="preserve">спитанников города  Шимановска» </w:t>
      </w:r>
      <w:r w:rsidRPr="00BF079E">
        <w:rPr>
          <w:rFonts w:ascii="Times New Roman" w:hAnsi="Times New Roman" w:cs="Times New Roman"/>
          <w:sz w:val="26"/>
          <w:szCs w:val="26"/>
        </w:rPr>
        <w:t xml:space="preserve">с целью улучшения качества образовательного процесса и привлечения в </w:t>
      </w:r>
      <w:r>
        <w:rPr>
          <w:rFonts w:ascii="Times New Roman" w:hAnsi="Times New Roman" w:cs="Times New Roman"/>
          <w:sz w:val="26"/>
          <w:szCs w:val="26"/>
        </w:rPr>
        <w:t>МДОБУ</w:t>
      </w:r>
      <w:r w:rsidRPr="00BF079E">
        <w:rPr>
          <w:rFonts w:ascii="Times New Roman" w:hAnsi="Times New Roman" w:cs="Times New Roman"/>
          <w:sz w:val="26"/>
          <w:szCs w:val="26"/>
        </w:rPr>
        <w:t xml:space="preserve"> средств из дополнительных источников финансирования в соответствии с имеющимися условиями и с учетом запросов и потребностей населения.</w:t>
      </w:r>
    </w:p>
    <w:p w:rsidR="00BF079E" w:rsidRDefault="00BF079E" w:rsidP="00BF079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712E30">
        <w:rPr>
          <w:rFonts w:ascii="Times New Roman" w:hAnsi="Times New Roman" w:cs="Times New Roman"/>
          <w:sz w:val="26"/>
          <w:szCs w:val="26"/>
        </w:rPr>
        <w:t xml:space="preserve">Настоящее Положение разработано на основании </w:t>
      </w:r>
      <w:r w:rsidRPr="00712E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Правил</w:t>
      </w:r>
      <w:r w:rsidRPr="00493D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оказания платных образовательных услуг</w:t>
      </w:r>
      <w:r w:rsidRPr="00712E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утвержденных </w:t>
      </w:r>
      <w:r w:rsidRPr="00493D4E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Постановление</w:t>
      </w:r>
      <w:r w:rsidRPr="00712E30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м</w:t>
      </w:r>
      <w:r w:rsidRPr="00493D4E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Правительства Российской Федерации от 15 августа 2013 г. N 706 г. Москва</w:t>
      </w:r>
      <w:r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, Закона Российской Федерации «Об образовании», Устава учреждения.</w:t>
      </w:r>
    </w:p>
    <w:p w:rsidR="00BF079E" w:rsidRDefault="00BF079E" w:rsidP="00BF079E">
      <w:pPr>
        <w:spacing w:after="0" w:line="240" w:lineRule="auto"/>
        <w:ind w:left="-426"/>
        <w:rPr>
          <w:rFonts w:ascii="Times New Roman" w:hAnsi="Times New Roman" w:cs="Times New Roman"/>
          <w:sz w:val="26"/>
          <w:szCs w:val="26"/>
        </w:rPr>
      </w:pPr>
    </w:p>
    <w:p w:rsidR="00BF079E" w:rsidRDefault="00BF079E" w:rsidP="00BF079E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17D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Платные образовательные услуги.</w:t>
      </w:r>
      <w:r w:rsidRPr="00117DA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F079E" w:rsidRPr="00592529" w:rsidRDefault="00BF079E" w:rsidP="00BF079E">
      <w:pPr>
        <w:pStyle w:val="a3"/>
        <w:numPr>
          <w:ilvl w:val="1"/>
          <w:numId w:val="7"/>
        </w:numPr>
        <w:spacing w:after="0" w:line="240" w:lineRule="auto"/>
        <w:ind w:left="142" w:hanging="568"/>
        <w:rPr>
          <w:rFonts w:ascii="Times New Roman" w:hAnsi="Times New Roman" w:cs="Times New Roman"/>
          <w:sz w:val="26"/>
          <w:szCs w:val="26"/>
        </w:rPr>
      </w:pPr>
      <w:r w:rsidRPr="0059252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Понятия, используемые в настоящем Положении:</w:t>
      </w:r>
    </w:p>
    <w:p w:rsidR="00BF079E" w:rsidRPr="00493D4E" w:rsidRDefault="00BF079E" w:rsidP="00BF079E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3D4E">
        <w:rPr>
          <w:rFonts w:ascii="Times New Roman" w:eastAsia="Times New Roman" w:hAnsi="Times New Roman" w:cs="Times New Roman"/>
          <w:sz w:val="26"/>
          <w:szCs w:val="26"/>
          <w:lang w:eastAsia="ru-RU"/>
        </w:rPr>
        <w:t>"заказчик" - 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договора;</w:t>
      </w:r>
    </w:p>
    <w:p w:rsidR="00BF079E" w:rsidRPr="00493D4E" w:rsidRDefault="00BF079E" w:rsidP="00BF079E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3D4E">
        <w:rPr>
          <w:rFonts w:ascii="Times New Roman" w:eastAsia="Times New Roman" w:hAnsi="Times New Roman" w:cs="Times New Roman"/>
          <w:sz w:val="26"/>
          <w:szCs w:val="26"/>
          <w:lang w:eastAsia="ru-RU"/>
        </w:rPr>
        <w:t>"исполнитель" - организация, осуществляющая образовательную деятельность и предоставляющая платные обра</w:t>
      </w:r>
      <w:r w:rsidRPr="00712E30">
        <w:rPr>
          <w:rFonts w:ascii="Times New Roman" w:eastAsia="Times New Roman" w:hAnsi="Times New Roman" w:cs="Times New Roman"/>
          <w:sz w:val="26"/>
          <w:szCs w:val="26"/>
          <w:lang w:eastAsia="ru-RU"/>
        </w:rPr>
        <w:t>зовательные услуги обучающемуся;</w:t>
      </w:r>
    </w:p>
    <w:p w:rsidR="00BF079E" w:rsidRPr="00493D4E" w:rsidRDefault="00BF079E" w:rsidP="00BF079E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93D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"недостаток платных образовательных услуг" - несоответствие платных образовательных услуг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</w:t>
      </w:r>
      <w:r w:rsidRPr="00493D4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исполнитель был поставлен в известность заказчиком при заключении договора, в том числе оказания их не в полном</w:t>
      </w:r>
      <w:proofErr w:type="gramEnd"/>
      <w:r w:rsidRPr="00493D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493D4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объеме</w:t>
      </w:r>
      <w:proofErr w:type="gramEnd"/>
      <w:r w:rsidRPr="00493D4E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предусмотренном образовательными программами (частью образовательной программы);</w:t>
      </w:r>
    </w:p>
    <w:p w:rsidR="00BF079E" w:rsidRPr="007E5E53" w:rsidRDefault="00BF079E" w:rsidP="00BF079E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5E53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="007E5E53" w:rsidRPr="007E5E53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воспитанник</w:t>
      </w:r>
      <w:r w:rsidRPr="007E5E53">
        <w:rPr>
          <w:rFonts w:ascii="Times New Roman" w:eastAsia="Times New Roman" w:hAnsi="Times New Roman" w:cs="Times New Roman"/>
          <w:sz w:val="26"/>
          <w:szCs w:val="26"/>
          <w:lang w:eastAsia="ru-RU"/>
        </w:rPr>
        <w:t>" - физическое лицо, осваивающее образовательную программу;</w:t>
      </w:r>
    </w:p>
    <w:p w:rsidR="00BF079E" w:rsidRPr="00493D4E" w:rsidRDefault="00BF079E" w:rsidP="00BF079E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5E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"платные образовательные услуги" - осуществление образовательной деятельности </w:t>
      </w:r>
      <w:r w:rsidRPr="00493D4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заданиям и за счет средств физических и (или) юридических лиц по договорам об образовании, заключаемым при приеме на обучение (далее - договор);</w:t>
      </w:r>
    </w:p>
    <w:p w:rsidR="00BF079E" w:rsidRPr="00493D4E" w:rsidRDefault="00BF079E" w:rsidP="00BF079E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3D4E">
        <w:rPr>
          <w:rFonts w:ascii="Times New Roman" w:eastAsia="Times New Roman" w:hAnsi="Times New Roman" w:cs="Times New Roman"/>
          <w:sz w:val="26"/>
          <w:szCs w:val="26"/>
          <w:lang w:eastAsia="ru-RU"/>
        </w:rPr>
        <w:t>"существенный недостаток платных образовательных услуг" - неустранимый недостаток,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недостатки.</w:t>
      </w:r>
    </w:p>
    <w:p w:rsidR="00BF079E" w:rsidRPr="00117DA8" w:rsidRDefault="00BF079E" w:rsidP="00BF079E">
      <w:pPr>
        <w:pStyle w:val="a3"/>
        <w:numPr>
          <w:ilvl w:val="1"/>
          <w:numId w:val="7"/>
        </w:numPr>
        <w:shd w:val="clear" w:color="auto" w:fill="FFFFFF"/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Платные образовательные услуги не могут быть оказаны вместо образовательной деятельности, финансовое обеспечение которой осуществляется за счет средств местного бюджета. </w:t>
      </w:r>
    </w:p>
    <w:p w:rsidR="00BF079E" w:rsidRPr="00117DA8" w:rsidRDefault="00BF079E" w:rsidP="00BF079E">
      <w:pPr>
        <w:pStyle w:val="a3"/>
        <w:numPr>
          <w:ilvl w:val="1"/>
          <w:numId w:val="7"/>
        </w:numPr>
        <w:shd w:val="clear" w:color="auto" w:fill="FFFFFF"/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17DA8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Услуги, оказываемые в рамках  основных образовательных программ, согласно статусу образовательного учреждения, направленные на совершенствование образовательного процесса при наличии имеющихся условий и средств не рассматриваются как платные дополнительные образовательные услуги и  привлечение на эти цели средств родителей не допускается.</w:t>
      </w:r>
      <w:proofErr w:type="gramEnd"/>
    </w:p>
    <w:p w:rsidR="00BF079E" w:rsidRPr="00493D4E" w:rsidRDefault="00BF079E" w:rsidP="00BF079E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 </w:t>
      </w:r>
      <w:r w:rsidRPr="00493D4E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 обязан обеспечить заказчику оказание платных образовательных услуг в полном объеме в соответствии с образовательными программами (частью образовательной программы) и условиями договора.</w:t>
      </w:r>
    </w:p>
    <w:p w:rsidR="00BF079E" w:rsidRPr="00712E30" w:rsidRDefault="00BF079E" w:rsidP="00BF079E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1.5. </w:t>
      </w:r>
      <w:r w:rsidRPr="00493D4E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F079E" w:rsidRPr="00712E30" w:rsidRDefault="00BF079E" w:rsidP="00BF079E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1.6. </w:t>
      </w:r>
      <w:r w:rsidRPr="00712E30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Учреждение ведет учет доходов и расходов по приносящей доход деятельности в порядке, установленном действующим законодательством.</w:t>
      </w:r>
    </w:p>
    <w:p w:rsidR="00BF079E" w:rsidRPr="007E5E53" w:rsidRDefault="00BF079E" w:rsidP="00BF079E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5E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1.7. Доходы учреждения  поступают в его самостоятельное распоряжение и используются  для достижения целей, ради которых оно создано. </w:t>
      </w:r>
    </w:p>
    <w:p w:rsidR="00BF079E" w:rsidRPr="00493D4E" w:rsidRDefault="00BF079E" w:rsidP="007E5E53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1.8. </w:t>
      </w:r>
      <w:r w:rsidRPr="00712E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</w:t>
      </w:r>
      <w:proofErr w:type="gramStart"/>
      <w:r w:rsidRPr="00712E30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платных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дополнительных образовательных</w:t>
      </w:r>
      <w:r w:rsidRPr="00712E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оказываемых учреждением,  приведен в Приложении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</w:t>
      </w:r>
      <w:r w:rsidRPr="00712E30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настоящему Положению.</w:t>
      </w:r>
    </w:p>
    <w:p w:rsidR="00BF079E" w:rsidRPr="00493D4E" w:rsidRDefault="00BF079E" w:rsidP="00BF079E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I</w:t>
      </w:r>
      <w:r w:rsidRPr="005925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II</w:t>
      </w:r>
      <w:r w:rsidRPr="005925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</w:t>
      </w:r>
      <w:r w:rsidRPr="00493D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Информация о платных образовательных услугах, порядок заключения договоров</w:t>
      </w:r>
    </w:p>
    <w:p w:rsidR="00BF079E" w:rsidRPr="00493D4E" w:rsidRDefault="00BF079E" w:rsidP="00BF079E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493D4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2.1.</w:t>
      </w:r>
      <w:r w:rsidRPr="00493D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BF079E" w:rsidRPr="00493D4E" w:rsidRDefault="00BF079E" w:rsidP="00BF079E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1.2.</w:t>
      </w:r>
      <w:r w:rsidRPr="00712E3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493D4E">
        <w:rPr>
          <w:rFonts w:ascii="Times New Roman" w:eastAsia="Times New Roman" w:hAnsi="Times New Roman" w:cs="Times New Roman"/>
          <w:sz w:val="26"/>
          <w:szCs w:val="26"/>
          <w:lang w:eastAsia="ru-RU"/>
        </w:rPr>
        <w:t>. Исполнитель обязан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BF079E" w:rsidRPr="00493D4E" w:rsidRDefault="00BF079E" w:rsidP="00BF079E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1.2.</w:t>
      </w:r>
      <w:r w:rsidRPr="00712E3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93D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Информация, предусмотренная пунктами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1.2.1. и 1.2.</w:t>
      </w:r>
      <w:r w:rsidRPr="00712E3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Положения</w:t>
      </w:r>
      <w:r w:rsidRPr="00493D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предоставляется исполнителем в месте фактического осуществления образовательной деятельности, а также в месте нахождения филиала </w:t>
      </w:r>
      <w:r w:rsidRPr="00712E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учреждения, осуществляющего </w:t>
      </w:r>
      <w:r w:rsidRPr="00493D4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образовательную деятельность.</w:t>
      </w:r>
    </w:p>
    <w:p w:rsidR="00BF079E" w:rsidRPr="00493D4E" w:rsidRDefault="00BF079E" w:rsidP="00BF079E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1.2.</w:t>
      </w:r>
      <w:r w:rsidRPr="00712E3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93D4E">
        <w:rPr>
          <w:rFonts w:ascii="Times New Roman" w:eastAsia="Times New Roman" w:hAnsi="Times New Roman" w:cs="Times New Roman"/>
          <w:sz w:val="26"/>
          <w:szCs w:val="26"/>
          <w:lang w:eastAsia="ru-RU"/>
        </w:rPr>
        <w:t>. Договор заключается в простой письменной форме и содержит следующие сведения:</w:t>
      </w:r>
    </w:p>
    <w:p w:rsidR="00BF079E" w:rsidRPr="00592529" w:rsidRDefault="00BF079E" w:rsidP="00BF079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5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полное наименование  исполнителя - юридического лица; </w:t>
      </w:r>
    </w:p>
    <w:p w:rsidR="00BF079E" w:rsidRPr="00592529" w:rsidRDefault="00BF079E" w:rsidP="00BF079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52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место нахождения  исполнителя;</w:t>
      </w:r>
    </w:p>
    <w:p w:rsidR="00BF079E" w:rsidRPr="00592529" w:rsidRDefault="00BF079E" w:rsidP="00BF079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52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или фамилия, имя, отчество (при наличии) заказчика, телефон заказчика;</w:t>
      </w:r>
    </w:p>
    <w:p w:rsidR="00BF079E" w:rsidRPr="00592529" w:rsidRDefault="00BF079E" w:rsidP="00BF079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52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нахождения или место жительства заказчика;</w:t>
      </w:r>
    </w:p>
    <w:p w:rsidR="00BF079E" w:rsidRPr="00592529" w:rsidRDefault="00BF079E" w:rsidP="00BF079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92529"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фамилия, имя, отчество (при наличии) представителя исполнителя и (или) заказчика, реквизиты документа, удостоверяющего полномочия представителя исполнителя и (или) заказчика;</w:t>
      </w:r>
      <w:proofErr w:type="gramEnd"/>
    </w:p>
    <w:p w:rsidR="00BF079E" w:rsidRPr="00592529" w:rsidRDefault="00BF079E" w:rsidP="00BF079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529"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фамилия, имя, отчество (при наличии</w:t>
      </w:r>
      <w:proofErr w:type="gramStart"/>
      <w:r w:rsidRPr="0059252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proofErr w:type="spellStart"/>
      <w:r w:rsidR="007E5E5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7E5E53">
        <w:rPr>
          <w:rFonts w:ascii="Times New Roman" w:eastAsia="Times New Roman" w:hAnsi="Times New Roman" w:cs="Times New Roman"/>
          <w:sz w:val="26"/>
          <w:szCs w:val="26"/>
          <w:lang w:eastAsia="ru-RU"/>
        </w:rPr>
        <w:t>оспитанника,</w:t>
      </w:r>
      <w:r w:rsidRPr="00592529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proofErr w:type="spellEnd"/>
      <w:r w:rsidRPr="005925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место жительства, телефон (указывается в случае оказания платных образовательных услуг в пользу обучающегося, не являющегося заказчиком по договору);</w:t>
      </w:r>
    </w:p>
    <w:p w:rsidR="00BF079E" w:rsidRPr="00592529" w:rsidRDefault="00BF079E" w:rsidP="00BF079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52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права, обязанности и ответственность исполнителя, заказчика и обучающегося;</w:t>
      </w:r>
    </w:p>
    <w:p w:rsidR="00BF079E" w:rsidRPr="00592529" w:rsidRDefault="00BF079E" w:rsidP="00BF079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52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полная стоимость образовательных услуг, порядок их оплаты;</w:t>
      </w:r>
    </w:p>
    <w:p w:rsidR="00BF079E" w:rsidRPr="00592529" w:rsidRDefault="00BF079E" w:rsidP="00BF079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529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лицензии на осуществление образовательной деятельности (наименование лицензирующего органа, номер и дата регистрации лицензии);</w:t>
      </w:r>
    </w:p>
    <w:p w:rsidR="00BF079E" w:rsidRPr="00592529" w:rsidRDefault="00BF079E" w:rsidP="00BF079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529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вид, уровень и (или) направленность образовательной программы (часть образовательной программы определенного уровня, вида и (или) направленности);</w:t>
      </w:r>
    </w:p>
    <w:p w:rsidR="00BF079E" w:rsidRPr="00592529" w:rsidRDefault="00BF079E" w:rsidP="00BF079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529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обучения;</w:t>
      </w:r>
    </w:p>
    <w:p w:rsidR="00BF079E" w:rsidRPr="00592529" w:rsidRDefault="00BF079E" w:rsidP="00BF079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529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 освоения образовательной программы (продолжительность обучения);</w:t>
      </w:r>
    </w:p>
    <w:p w:rsidR="00BF079E" w:rsidRPr="00592529" w:rsidRDefault="00BF079E" w:rsidP="00BF079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52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изменения и расторжения договора;</w:t>
      </w:r>
    </w:p>
    <w:p w:rsidR="00BF079E" w:rsidRPr="00592529" w:rsidRDefault="00BF079E" w:rsidP="00BF079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529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другие необходимые сведения, связанные со спецификой оказываемых платных образовательных услуг.</w:t>
      </w:r>
    </w:p>
    <w:p w:rsidR="00BF079E" w:rsidRPr="00493D4E" w:rsidRDefault="00BF079E" w:rsidP="00BF079E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1.2.</w:t>
      </w:r>
      <w:r w:rsidRPr="00712E3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493D4E">
        <w:rPr>
          <w:rFonts w:ascii="Times New Roman" w:eastAsia="Times New Roman" w:hAnsi="Times New Roman" w:cs="Times New Roman"/>
          <w:sz w:val="26"/>
          <w:szCs w:val="26"/>
          <w:lang w:eastAsia="ru-RU"/>
        </w:rPr>
        <w:t>. Договор не может содержать условия, которые ограничивают права лиц, имеющих право на получение образования определенного уровня и направленности и подавших заявление о 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законодательством Российской Федерации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</w:t>
      </w:r>
    </w:p>
    <w:p w:rsidR="00BF079E" w:rsidRDefault="00BF079E" w:rsidP="00BF079E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1.2.</w:t>
      </w:r>
      <w:r w:rsidRPr="00712E30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493D4E">
        <w:rPr>
          <w:rFonts w:ascii="Times New Roman" w:eastAsia="Times New Roman" w:hAnsi="Times New Roman" w:cs="Times New Roman"/>
          <w:sz w:val="26"/>
          <w:szCs w:val="26"/>
          <w:lang w:eastAsia="ru-RU"/>
        </w:rPr>
        <w:t>. Сведения, указанные в договоре, должны соответствовать информации, размещенной на официальном сайте образовательной организации в информационно-телекоммуникационной сети "Интернет" на дату заключения договора.</w:t>
      </w:r>
    </w:p>
    <w:p w:rsidR="00BF079E" w:rsidRDefault="00BF079E" w:rsidP="00BF079E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1.2.7. </w:t>
      </w:r>
      <w:r w:rsidRPr="005762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Платные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образовательные </w:t>
      </w:r>
      <w:r w:rsidRPr="005762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услуги оказываются штатной численностью работников учреждения за пределами основного рабочего времени, либо привлеченными специалистами.</w:t>
      </w:r>
      <w:r w:rsidRPr="00712E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BF079E" w:rsidRDefault="00BF079E" w:rsidP="00BF079E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1.2.8. </w:t>
      </w:r>
      <w:r w:rsidRPr="005762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Потребители платных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образовательных </w:t>
      </w:r>
      <w:r w:rsidRPr="005762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услуг обязаны оплатить их в порядке и в сроки, которые указаны в договоре, и согласно законодательству РФ получить документ, подтверждающий оплату услуг. Моментом оплаты услуг считается дата фактической уплаты средств потребителями платных услуг.</w:t>
      </w:r>
    </w:p>
    <w:p w:rsidR="00BF079E" w:rsidRDefault="00BF079E" w:rsidP="00BF079E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1.2.9.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7620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болезни, лечения, отпуска родителей потребителя более двух недель оплата взимается в размере 50% от установленной платы в договоре при предоставлении справки из лечебного учреждения, заявления родителей.</w:t>
      </w:r>
    </w:p>
    <w:p w:rsidR="00BF079E" w:rsidRPr="00576201" w:rsidRDefault="00BF079E" w:rsidP="00BF079E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1.2.10. </w:t>
      </w:r>
      <w:r w:rsidRPr="005762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Учреждением по каждому виду оказываемых платных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образовательных</w:t>
      </w:r>
      <w:r w:rsidRPr="005762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услуг составляется калькуляция, в которой себестоимость услуги подразделяется на следующие элементы:</w:t>
      </w:r>
    </w:p>
    <w:p w:rsidR="00BF079E" w:rsidRPr="00576201" w:rsidRDefault="00BF079E" w:rsidP="00BF07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762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затраты на оплату труда;</w:t>
      </w:r>
    </w:p>
    <w:p w:rsidR="00BF079E" w:rsidRPr="00576201" w:rsidRDefault="00BF079E" w:rsidP="00BF07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762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- отчисления на социальные нужды;</w:t>
      </w:r>
    </w:p>
    <w:p w:rsidR="00BF079E" w:rsidRPr="00576201" w:rsidRDefault="00BF079E" w:rsidP="00BF07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762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материальные затраты;</w:t>
      </w:r>
    </w:p>
    <w:p w:rsidR="00BF079E" w:rsidRDefault="00BF079E" w:rsidP="00BF079E">
      <w:pPr>
        <w:tabs>
          <w:tab w:val="left" w:pos="315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762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прочие затраты.</w:t>
      </w:r>
      <w:bookmarkStart w:id="0" w:name="sub_1442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BF079E" w:rsidRDefault="00BF079E" w:rsidP="00BF079E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1.2.11. </w:t>
      </w:r>
      <w:r w:rsidRPr="005762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калькуляции устанавливается стоимость платных образовательных услуг, которая утверждается </w:t>
      </w:r>
      <w:r w:rsidRPr="00712E30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руководителем учреждения</w:t>
      </w:r>
      <w:r w:rsidRPr="0057620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bookmarkEnd w:id="0"/>
    </w:p>
    <w:p w:rsidR="00BF079E" w:rsidRDefault="00BF079E" w:rsidP="00BF079E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1.2.12.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712E30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Учреждение оказывае</w:t>
      </w:r>
      <w:r w:rsidRPr="00576201">
        <w:rPr>
          <w:rFonts w:ascii="Times New Roman" w:eastAsia="Times New Roman" w:hAnsi="Times New Roman" w:cs="Times New Roman"/>
          <w:sz w:val="26"/>
          <w:szCs w:val="26"/>
          <w:lang w:eastAsia="ru-RU"/>
        </w:rPr>
        <w:t>т платные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образовательные </w:t>
      </w:r>
      <w:r w:rsidRPr="005762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согласно их перечню и прейскуранту, утвержденным в установленном порядке.</w:t>
      </w:r>
    </w:p>
    <w:p w:rsidR="00CB67DC" w:rsidRDefault="00BF079E" w:rsidP="00BF079E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1.2.13.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576201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Оплата за предоставленные платные образовательные услуги производится ежемесячно по квитанции через банк на счет  исполнителя</w:t>
      </w:r>
      <w:proofErr w:type="gramStart"/>
      <w:r w:rsidRPr="005762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B67D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.</w:t>
      </w:r>
      <w:proofErr w:type="gramEnd"/>
    </w:p>
    <w:p w:rsidR="00BF079E" w:rsidRDefault="00BF079E" w:rsidP="00BF079E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1.2.14.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5762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Денежные средства, получаемые учреждением от оказания платных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образовательных </w:t>
      </w:r>
      <w:r w:rsidRPr="005762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услуг, аккумулируются на лицевом счете учреждения. План доходов и расходов по приносящей доход деятельности ежегодно представляется </w:t>
      </w:r>
      <w:r w:rsidR="00A172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Родительскому комитету</w:t>
      </w:r>
      <w:r w:rsidRPr="005762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на согласование.</w:t>
      </w:r>
    </w:p>
    <w:p w:rsidR="00BF079E" w:rsidRPr="00576201" w:rsidRDefault="00BF079E" w:rsidP="00BF079E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1.2.15. </w:t>
      </w:r>
      <w:r w:rsidRPr="005762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Денежные средства, полученные от оказания платных </w:t>
      </w:r>
      <w:r w:rsidRPr="00712E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образовательных </w:t>
      </w:r>
      <w:r w:rsidRPr="005762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услуг, направляются:</w:t>
      </w:r>
    </w:p>
    <w:p w:rsidR="00BF079E" w:rsidRPr="000B3BB0" w:rsidRDefault="00BF079E" w:rsidP="00BF079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B3BB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оплату труда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педагогов</w:t>
      </w:r>
      <w:r w:rsidRPr="000B3BB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 числа основных сотрудников и внешних совместителей, а также на доплату за выполнение организационно-методических и обслуживающих функций административным работникам учреждения (с учетом начислений);</w:t>
      </w:r>
    </w:p>
    <w:p w:rsidR="00CB67DC" w:rsidRDefault="00BF079E" w:rsidP="00BF079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5762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приобретение</w:t>
      </w:r>
      <w:r w:rsidRPr="00712E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технических средств, учебного, </w:t>
      </w:r>
      <w:r w:rsidRPr="005762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сценического оборудования, инвентаря, реквизита, концертных, сценических костюмов</w:t>
      </w:r>
      <w:r w:rsidR="00CB67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proofErr w:type="gramEnd"/>
    </w:p>
    <w:p w:rsidR="00BF079E" w:rsidRPr="00576201" w:rsidRDefault="00CB67DC" w:rsidP="00BF079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762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BF079E" w:rsidRPr="005762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ремонт помещений (зданий) учреждения, благоустройство прилегающей территории;</w:t>
      </w:r>
    </w:p>
    <w:p w:rsidR="00BF079E" w:rsidRPr="00576201" w:rsidRDefault="00BF079E" w:rsidP="00BF079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762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оплату стоимости переподготовки сотрудников и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руководителей учреждения;</w:t>
      </w:r>
    </w:p>
    <w:p w:rsidR="00BF079E" w:rsidRPr="00576201" w:rsidRDefault="00BF079E" w:rsidP="00BF079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762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увеличение стоимости материальных запасов, необходимых для развития учреждения.</w:t>
      </w:r>
    </w:p>
    <w:p w:rsidR="00BF079E" w:rsidRPr="00712E30" w:rsidRDefault="00BF079E" w:rsidP="00BF0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F079E" w:rsidRPr="00493D4E" w:rsidRDefault="00BF079E" w:rsidP="00BF079E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</w:t>
      </w:r>
      <w:r w:rsidRPr="00493D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III. Ответственность исполнителя и заказчика</w:t>
      </w:r>
    </w:p>
    <w:p w:rsidR="00BF079E" w:rsidRDefault="00BF079E" w:rsidP="00BF079E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493D4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3.1.</w:t>
      </w:r>
      <w:r w:rsidRPr="00493D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p w:rsidR="00BF079E" w:rsidRDefault="00BF079E" w:rsidP="00BF079E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1.3.2. Информация должна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доводится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Заказчика на русском языке.</w:t>
      </w:r>
    </w:p>
    <w:p w:rsidR="00BF079E" w:rsidRDefault="00BF079E" w:rsidP="00BF079E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1.3.3. Исполнитель обязан соблюдать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утвержденные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 учебный план и  расписание занятий.</w:t>
      </w:r>
    </w:p>
    <w:p w:rsidR="00BF079E" w:rsidRPr="00493D4E" w:rsidRDefault="00BF079E" w:rsidP="00BF079E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1.3.4. Режим работы и расписание занятий устанавливается Исполнителем.</w:t>
      </w:r>
    </w:p>
    <w:p w:rsidR="00BF079E" w:rsidRPr="00493D4E" w:rsidRDefault="00BF079E" w:rsidP="00BF079E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1.3.5</w:t>
      </w:r>
      <w:r w:rsidRPr="00493D4E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F079E" w:rsidRPr="000B3BB0" w:rsidRDefault="00BF079E" w:rsidP="00BF079E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3BB0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безвозмездного оказания образовательных услуг;</w:t>
      </w:r>
    </w:p>
    <w:p w:rsidR="00BF079E" w:rsidRPr="000B3BB0" w:rsidRDefault="00BF079E" w:rsidP="00BF079E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3BB0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соразмерного уменьшения стоимости оказанных платных образовательных услуг;</w:t>
      </w:r>
    </w:p>
    <w:p w:rsidR="00BF079E" w:rsidRPr="000B3BB0" w:rsidRDefault="00BF079E" w:rsidP="00BF079E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3BB0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BF079E" w:rsidRPr="00493D4E" w:rsidRDefault="00BF079E" w:rsidP="00BF079E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1.3.6</w:t>
      </w:r>
      <w:r w:rsidRPr="00493D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 Заказчик также вправе отказаться от исполнения договора, если им обнаружен существенный недостаток оказанных </w:t>
      </w:r>
      <w:r w:rsidRPr="00493D4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платных образовательных услуг или иные существенные отступления от условий договора.</w:t>
      </w:r>
    </w:p>
    <w:p w:rsidR="00BF079E" w:rsidRPr="00493D4E" w:rsidRDefault="00BF079E" w:rsidP="00BF079E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1.3.7</w:t>
      </w:r>
      <w:r w:rsidRPr="00493D4E">
        <w:rPr>
          <w:rFonts w:ascii="Times New Roman" w:eastAsia="Times New Roman" w:hAnsi="Times New Roman" w:cs="Times New Roman"/>
          <w:sz w:val="26"/>
          <w:szCs w:val="26"/>
          <w:lang w:eastAsia="ru-RU"/>
        </w:rPr>
        <w:t>.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BF079E" w:rsidRPr="000B3BB0" w:rsidRDefault="00BF079E" w:rsidP="00BF079E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3BB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BF079E" w:rsidRPr="000B3BB0" w:rsidRDefault="00BF079E" w:rsidP="00BF079E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3BB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потребовать уменьшения стоимости платных образовательных услуг;</w:t>
      </w:r>
    </w:p>
    <w:p w:rsidR="00BF079E" w:rsidRPr="000B3BB0" w:rsidRDefault="00BF079E" w:rsidP="00BF079E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3BB0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расторгнуть договор.</w:t>
      </w:r>
    </w:p>
    <w:p w:rsidR="00BF079E" w:rsidRPr="00493D4E" w:rsidRDefault="00BF079E" w:rsidP="00BF079E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1.3.8</w:t>
      </w:r>
      <w:r w:rsidRPr="00493D4E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BF079E" w:rsidRPr="00493D4E" w:rsidRDefault="00BF079E" w:rsidP="00BF079E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1.3.9</w:t>
      </w:r>
      <w:r w:rsidRPr="00493D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 инициативе исполнителя </w:t>
      </w:r>
      <w:proofErr w:type="gramStart"/>
      <w:r w:rsidRPr="00493D4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</w:t>
      </w:r>
      <w:proofErr w:type="gramEnd"/>
      <w:r w:rsidRPr="00493D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может быть расторгнут в одностороннем порядке в следующем случае:</w:t>
      </w:r>
    </w:p>
    <w:p w:rsidR="00BF079E" w:rsidRPr="000B3BB0" w:rsidRDefault="00BF079E" w:rsidP="00BF079E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3BB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просрочка оплаты стоимости платных образовательных услуг;</w:t>
      </w:r>
    </w:p>
    <w:p w:rsidR="00BF079E" w:rsidRPr="000B3BB0" w:rsidRDefault="00BF079E" w:rsidP="00BF079E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3BB0">
        <w:rPr>
          <w:rFonts w:ascii="Times New Roman" w:eastAsia="Times New Roman" w:hAnsi="Times New Roman" w:cs="Times New Roman"/>
          <w:sz w:val="26"/>
          <w:szCs w:val="26"/>
          <w:lang w:eastAsia="ru-RU"/>
        </w:rPr>
        <w:t>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BF079E" w:rsidRDefault="00BF079E" w:rsidP="00BF07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079E" w:rsidRPr="00712E30" w:rsidRDefault="00BF079E" w:rsidP="00BF079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F05A4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0F05A4">
        <w:rPr>
          <w:rFonts w:ascii="Times New Roman" w:hAnsi="Times New Roman" w:cs="Times New Roman"/>
          <w:b/>
          <w:sz w:val="26"/>
          <w:szCs w:val="26"/>
        </w:rPr>
        <w:t>.</w:t>
      </w:r>
      <w:r w:rsidRPr="000F05A4">
        <w:rPr>
          <w:rFonts w:ascii="Times New Roman" w:hAnsi="Times New Roman" w:cs="Times New Roman"/>
          <w:sz w:val="26"/>
          <w:szCs w:val="26"/>
        </w:rPr>
        <w:t xml:space="preserve"> </w:t>
      </w:r>
      <w:r w:rsidRPr="00712E30">
        <w:rPr>
          <w:rFonts w:ascii="Times New Roman" w:hAnsi="Times New Roman" w:cs="Times New Roman"/>
          <w:b/>
          <w:sz w:val="26"/>
          <w:szCs w:val="26"/>
        </w:rPr>
        <w:t>Заключительные положения.</w:t>
      </w:r>
    </w:p>
    <w:p w:rsidR="00BF079E" w:rsidRDefault="00BF079E" w:rsidP="00BF079E">
      <w:pPr>
        <w:tabs>
          <w:tab w:val="left" w:pos="1605"/>
        </w:tabs>
        <w:spacing w:after="0" w:line="240" w:lineRule="auto"/>
        <w:ind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 Все приложения к настоящему П</w:t>
      </w:r>
      <w:r w:rsidRPr="00712E30">
        <w:rPr>
          <w:rFonts w:ascii="Times New Roman" w:hAnsi="Times New Roman" w:cs="Times New Roman"/>
          <w:sz w:val="26"/>
          <w:szCs w:val="26"/>
        </w:rPr>
        <w:t>оложению являются его неотъемлемой частью.</w:t>
      </w:r>
    </w:p>
    <w:p w:rsidR="00BF079E" w:rsidRDefault="00BF079E" w:rsidP="00BF079E">
      <w:pPr>
        <w:tabs>
          <w:tab w:val="left" w:pos="1605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</w:t>
      </w:r>
      <w:r w:rsidRPr="00712E30">
        <w:rPr>
          <w:rFonts w:ascii="Times New Roman" w:hAnsi="Times New Roman" w:cs="Times New Roman"/>
          <w:sz w:val="26"/>
          <w:szCs w:val="26"/>
        </w:rPr>
        <w:t>Изменения и дополнения в положение исполняются в письменном виде и являются неотъемлем</w:t>
      </w:r>
      <w:r>
        <w:rPr>
          <w:rFonts w:ascii="Times New Roman" w:hAnsi="Times New Roman" w:cs="Times New Roman"/>
          <w:sz w:val="26"/>
          <w:szCs w:val="26"/>
        </w:rPr>
        <w:t>ой частью настоящего положения.</w:t>
      </w:r>
    </w:p>
    <w:p w:rsidR="00BF079E" w:rsidRDefault="00BF079E" w:rsidP="00BF079E">
      <w:pPr>
        <w:tabs>
          <w:tab w:val="left" w:pos="1605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4.4. </w:t>
      </w:r>
      <w:proofErr w:type="gramStart"/>
      <w:r w:rsidRPr="00712E3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12E30">
        <w:rPr>
          <w:rFonts w:ascii="Times New Roman" w:hAnsi="Times New Roman" w:cs="Times New Roman"/>
          <w:sz w:val="26"/>
          <w:szCs w:val="26"/>
        </w:rPr>
        <w:t xml:space="preserve"> соблюдением действующего законодательства в части организации платных услуг, в том числе дополнительных образовательных услуг в системе дополнительного образования детей осуществляет учредитель. </w:t>
      </w:r>
    </w:p>
    <w:p w:rsidR="00BF079E" w:rsidRPr="00712E30" w:rsidRDefault="00BF079E" w:rsidP="00BF07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079E" w:rsidRDefault="00BF079E" w:rsidP="00BF07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079E" w:rsidRDefault="00BF079E" w:rsidP="00BF07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079E" w:rsidRDefault="00BF079E" w:rsidP="00BF07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079E" w:rsidRDefault="00BF079E" w:rsidP="00BF07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079E" w:rsidRDefault="00BF079E" w:rsidP="00BF07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079E" w:rsidRDefault="00BF079E" w:rsidP="00BF07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079E" w:rsidRDefault="00BF079E" w:rsidP="00BF07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079E" w:rsidRDefault="00BF079E" w:rsidP="00BF07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079E" w:rsidRDefault="00BF079E" w:rsidP="00BF07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079E" w:rsidRDefault="00BF079E" w:rsidP="00BF07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079E" w:rsidRDefault="00BF079E" w:rsidP="00BF07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172B5" w:rsidRDefault="00A172B5" w:rsidP="00BF079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72B5" w:rsidRDefault="00A172B5" w:rsidP="00BF079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72B5" w:rsidRDefault="00A172B5" w:rsidP="00BF079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72B5" w:rsidRDefault="00A172B5" w:rsidP="00BF079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72B5" w:rsidRDefault="00A172B5" w:rsidP="00BF079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72B5" w:rsidRDefault="00A172B5" w:rsidP="00BF079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72B5" w:rsidRDefault="00A172B5" w:rsidP="00BF079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72B5" w:rsidRDefault="00A172B5" w:rsidP="00BF079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F079E" w:rsidRDefault="00BF079E" w:rsidP="00BF079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1 </w:t>
      </w:r>
    </w:p>
    <w:p w:rsidR="00BF079E" w:rsidRDefault="00BF079E" w:rsidP="00BF079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Положению об организации предоставления </w:t>
      </w:r>
    </w:p>
    <w:p w:rsidR="00BF079E" w:rsidRDefault="00BF079E" w:rsidP="00BF079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платных образовательных и иных услуг </w:t>
      </w:r>
    </w:p>
    <w:p w:rsidR="00BF079E" w:rsidRDefault="00CB67DC" w:rsidP="00BF07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МДОБУ №16</w:t>
      </w:r>
    </w:p>
    <w:p w:rsidR="00A172B5" w:rsidRDefault="00A172B5" w:rsidP="00BF07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172B5" w:rsidRDefault="00A172B5" w:rsidP="00BF07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172B5" w:rsidRDefault="00A172B5" w:rsidP="00BF07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079E" w:rsidRDefault="00BF079E" w:rsidP="00BF079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Примерный перечень дополнительных </w:t>
      </w:r>
      <w:r w:rsidR="00CB67DC">
        <w:rPr>
          <w:rFonts w:ascii="Times New Roman" w:hAnsi="Times New Roman" w:cs="Times New Roman"/>
          <w:sz w:val="26"/>
          <w:szCs w:val="26"/>
        </w:rPr>
        <w:t>платных об</w:t>
      </w:r>
      <w:r>
        <w:rPr>
          <w:rFonts w:ascii="Times New Roman" w:hAnsi="Times New Roman" w:cs="Times New Roman"/>
          <w:sz w:val="26"/>
          <w:szCs w:val="26"/>
        </w:rPr>
        <w:t xml:space="preserve">разовательных  услуг, оказываемых </w:t>
      </w:r>
      <w:r w:rsidR="00CB67DC">
        <w:rPr>
          <w:rFonts w:ascii="Times New Roman" w:hAnsi="Times New Roman" w:cs="Times New Roman"/>
          <w:sz w:val="26"/>
          <w:szCs w:val="26"/>
        </w:rPr>
        <w:t>МДОБУ №16</w:t>
      </w:r>
      <w:r>
        <w:rPr>
          <w:rFonts w:ascii="Times New Roman" w:hAnsi="Times New Roman" w:cs="Times New Roman"/>
          <w:sz w:val="26"/>
          <w:szCs w:val="26"/>
        </w:rPr>
        <w:t xml:space="preserve"> за рамками образовательных программ.</w:t>
      </w:r>
    </w:p>
    <w:p w:rsidR="00BF079E" w:rsidRDefault="00BF079E" w:rsidP="00BF079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172B5" w:rsidRPr="009B6F0A" w:rsidRDefault="00A172B5" w:rsidP="00BF079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F079E" w:rsidRPr="00A172B5" w:rsidRDefault="00BF079E" w:rsidP="00A172B5">
      <w:pPr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A172B5">
        <w:rPr>
          <w:rFonts w:ascii="Times New Roman" w:hAnsi="Times New Roman" w:cs="Times New Roman"/>
          <w:sz w:val="26"/>
          <w:szCs w:val="26"/>
        </w:rPr>
        <w:t>Платные образовательные услуги:</w:t>
      </w:r>
    </w:p>
    <w:p w:rsidR="00A172B5" w:rsidRDefault="00CB67DC" w:rsidP="00A172B5">
      <w:pPr>
        <w:pStyle w:val="a3"/>
        <w:ind w:left="1440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CB67DC">
        <w:rPr>
          <w:rFonts w:ascii="Times New Roman" w:hAnsi="Times New Roman" w:cs="Times New Roman"/>
          <w:sz w:val="24"/>
          <w:szCs w:val="24"/>
        </w:rPr>
        <w:t xml:space="preserve">- </w:t>
      </w:r>
      <w:r w:rsidRPr="00CB67DC">
        <w:rPr>
          <w:rStyle w:val="a4"/>
          <w:rFonts w:ascii="Times New Roman" w:hAnsi="Times New Roman" w:cs="Times New Roman"/>
          <w:b w:val="0"/>
          <w:sz w:val="24"/>
          <w:szCs w:val="24"/>
        </w:rPr>
        <w:t>танцевальная студия «Бусинки»,</w:t>
      </w:r>
    </w:p>
    <w:p w:rsidR="00CB67DC" w:rsidRPr="00CB67DC" w:rsidRDefault="00A172B5" w:rsidP="00BF079E">
      <w:pPr>
        <w:pStyle w:val="a3"/>
        <w:ind w:left="144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руководитель </w:t>
      </w:r>
      <w:proofErr w:type="spellStart"/>
      <w:r>
        <w:rPr>
          <w:rStyle w:val="a4"/>
          <w:rFonts w:ascii="Times New Roman" w:hAnsi="Times New Roman" w:cs="Times New Roman"/>
          <w:b w:val="0"/>
          <w:sz w:val="24"/>
          <w:szCs w:val="24"/>
        </w:rPr>
        <w:t>Шерстякова</w:t>
      </w:r>
      <w:proofErr w:type="spellEnd"/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О.Ф., музыкальный руководитель 1кв</w:t>
      </w:r>
      <w:proofErr w:type="gramStart"/>
      <w:r>
        <w:rPr>
          <w:rStyle w:val="a4"/>
          <w:rFonts w:ascii="Times New Roman" w:hAnsi="Times New Roman" w:cs="Times New Roman"/>
          <w:b w:val="0"/>
          <w:sz w:val="24"/>
          <w:szCs w:val="24"/>
        </w:rPr>
        <w:t>.к</w:t>
      </w:r>
      <w:proofErr w:type="gramEnd"/>
      <w:r>
        <w:rPr>
          <w:rStyle w:val="a4"/>
          <w:rFonts w:ascii="Times New Roman" w:hAnsi="Times New Roman" w:cs="Times New Roman"/>
          <w:b w:val="0"/>
          <w:sz w:val="24"/>
          <w:szCs w:val="24"/>
        </w:rPr>
        <w:t>атегории;</w:t>
      </w:r>
    </w:p>
    <w:p w:rsidR="00A172B5" w:rsidRDefault="00CB67DC" w:rsidP="00A172B5">
      <w:pPr>
        <w:pStyle w:val="a3"/>
        <w:ind w:left="1440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CB67DC">
        <w:rPr>
          <w:rStyle w:val="a4"/>
          <w:rFonts w:ascii="Times New Roman" w:hAnsi="Times New Roman" w:cs="Times New Roman"/>
          <w:b w:val="0"/>
          <w:sz w:val="24"/>
          <w:szCs w:val="24"/>
        </w:rPr>
        <w:t>-</w:t>
      </w:r>
      <w:proofErr w:type="spellStart"/>
      <w:r w:rsidRPr="00CB67DC">
        <w:rPr>
          <w:rStyle w:val="a4"/>
          <w:rFonts w:ascii="Times New Roman" w:hAnsi="Times New Roman" w:cs="Times New Roman"/>
          <w:b w:val="0"/>
          <w:sz w:val="24"/>
          <w:szCs w:val="24"/>
        </w:rPr>
        <w:t>тестопластика</w:t>
      </w:r>
      <w:proofErr w:type="spellEnd"/>
      <w:r w:rsidRPr="00CB67D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«</w:t>
      </w:r>
      <w:proofErr w:type="spellStart"/>
      <w:r w:rsidRPr="00CB67DC">
        <w:rPr>
          <w:rStyle w:val="a4"/>
          <w:rFonts w:ascii="Times New Roman" w:hAnsi="Times New Roman" w:cs="Times New Roman"/>
          <w:b w:val="0"/>
          <w:sz w:val="24"/>
          <w:szCs w:val="24"/>
        </w:rPr>
        <w:t>Мукосолька</w:t>
      </w:r>
      <w:proofErr w:type="spellEnd"/>
      <w:r w:rsidRPr="00CB67DC">
        <w:rPr>
          <w:rStyle w:val="a4"/>
          <w:rFonts w:ascii="Times New Roman" w:hAnsi="Times New Roman" w:cs="Times New Roman"/>
          <w:b w:val="0"/>
          <w:sz w:val="24"/>
          <w:szCs w:val="24"/>
        </w:rPr>
        <w:t>»,</w:t>
      </w:r>
    </w:p>
    <w:p w:rsidR="00CB67DC" w:rsidRPr="00CB67DC" w:rsidRDefault="00A172B5" w:rsidP="00BF079E">
      <w:pPr>
        <w:pStyle w:val="a3"/>
        <w:ind w:left="144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руководитель Кивал Н.А., воспитатель 2 </w:t>
      </w:r>
      <w:proofErr w:type="spellStart"/>
      <w:r>
        <w:rPr>
          <w:rStyle w:val="a4"/>
          <w:rFonts w:ascii="Times New Roman" w:hAnsi="Times New Roman" w:cs="Times New Roman"/>
          <w:b w:val="0"/>
          <w:sz w:val="24"/>
          <w:szCs w:val="24"/>
        </w:rPr>
        <w:t>кв</w:t>
      </w:r>
      <w:proofErr w:type="gramStart"/>
      <w:r>
        <w:rPr>
          <w:rStyle w:val="a4"/>
          <w:rFonts w:ascii="Times New Roman" w:hAnsi="Times New Roman" w:cs="Times New Roman"/>
          <w:b w:val="0"/>
          <w:sz w:val="24"/>
          <w:szCs w:val="24"/>
        </w:rPr>
        <w:t>.к</w:t>
      </w:r>
      <w:proofErr w:type="gramEnd"/>
      <w:r>
        <w:rPr>
          <w:rStyle w:val="a4"/>
          <w:rFonts w:ascii="Times New Roman" w:hAnsi="Times New Roman" w:cs="Times New Roman"/>
          <w:b w:val="0"/>
          <w:sz w:val="24"/>
          <w:szCs w:val="24"/>
        </w:rPr>
        <w:t>атегории</w:t>
      </w:r>
      <w:proofErr w:type="spellEnd"/>
      <w:r>
        <w:rPr>
          <w:rStyle w:val="a4"/>
          <w:rFonts w:ascii="Times New Roman" w:hAnsi="Times New Roman" w:cs="Times New Roman"/>
          <w:b w:val="0"/>
          <w:sz w:val="24"/>
          <w:szCs w:val="24"/>
        </w:rPr>
        <w:t>;</w:t>
      </w:r>
    </w:p>
    <w:p w:rsidR="00A172B5" w:rsidRDefault="00CB67DC" w:rsidP="00A172B5">
      <w:pPr>
        <w:pStyle w:val="a3"/>
        <w:ind w:left="1440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CB67DC">
        <w:rPr>
          <w:rStyle w:val="a4"/>
          <w:rFonts w:ascii="Times New Roman" w:hAnsi="Times New Roman" w:cs="Times New Roman"/>
          <w:b w:val="0"/>
          <w:sz w:val="24"/>
          <w:szCs w:val="24"/>
        </w:rPr>
        <w:t>- кружок по изобразительной деятельности «Умелые рыбки»,</w:t>
      </w:r>
    </w:p>
    <w:p w:rsidR="00CB67DC" w:rsidRPr="00CB67DC" w:rsidRDefault="00A172B5" w:rsidP="00BF079E">
      <w:pPr>
        <w:pStyle w:val="a3"/>
        <w:ind w:left="144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руководитель </w:t>
      </w:r>
      <w:proofErr w:type="spellStart"/>
      <w:r>
        <w:rPr>
          <w:rStyle w:val="a4"/>
          <w:rFonts w:ascii="Times New Roman" w:hAnsi="Times New Roman" w:cs="Times New Roman"/>
          <w:b w:val="0"/>
          <w:sz w:val="24"/>
          <w:szCs w:val="24"/>
        </w:rPr>
        <w:t>Ситникова</w:t>
      </w:r>
      <w:proofErr w:type="spellEnd"/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С.М., </w:t>
      </w:r>
      <w:proofErr w:type="spellStart"/>
      <w:r>
        <w:rPr>
          <w:rStyle w:val="a4"/>
          <w:rFonts w:ascii="Times New Roman" w:hAnsi="Times New Roman" w:cs="Times New Roman"/>
          <w:b w:val="0"/>
          <w:sz w:val="24"/>
          <w:szCs w:val="24"/>
        </w:rPr>
        <w:t>вопитатель</w:t>
      </w:r>
      <w:proofErr w:type="spellEnd"/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2 </w:t>
      </w:r>
      <w:proofErr w:type="spellStart"/>
      <w:r>
        <w:rPr>
          <w:rStyle w:val="a4"/>
          <w:rFonts w:ascii="Times New Roman" w:hAnsi="Times New Roman" w:cs="Times New Roman"/>
          <w:b w:val="0"/>
          <w:sz w:val="24"/>
          <w:szCs w:val="24"/>
        </w:rPr>
        <w:t>кв</w:t>
      </w:r>
      <w:proofErr w:type="gramStart"/>
      <w:r>
        <w:rPr>
          <w:rStyle w:val="a4"/>
          <w:rFonts w:ascii="Times New Roman" w:hAnsi="Times New Roman" w:cs="Times New Roman"/>
          <w:b w:val="0"/>
          <w:sz w:val="24"/>
          <w:szCs w:val="24"/>
        </w:rPr>
        <w:t>.к</w:t>
      </w:r>
      <w:proofErr w:type="gramEnd"/>
      <w:r>
        <w:rPr>
          <w:rStyle w:val="a4"/>
          <w:rFonts w:ascii="Times New Roman" w:hAnsi="Times New Roman" w:cs="Times New Roman"/>
          <w:b w:val="0"/>
          <w:sz w:val="24"/>
          <w:szCs w:val="24"/>
        </w:rPr>
        <w:t>атегории</w:t>
      </w:r>
      <w:proofErr w:type="spellEnd"/>
      <w:r>
        <w:rPr>
          <w:rStyle w:val="a4"/>
          <w:rFonts w:ascii="Times New Roman" w:hAnsi="Times New Roman" w:cs="Times New Roman"/>
          <w:b w:val="0"/>
          <w:sz w:val="24"/>
          <w:szCs w:val="24"/>
        </w:rPr>
        <w:t>;</w:t>
      </w:r>
    </w:p>
    <w:p w:rsidR="00A172B5" w:rsidRDefault="00CB67DC" w:rsidP="00A172B5">
      <w:pPr>
        <w:pStyle w:val="a3"/>
        <w:ind w:left="1440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CB67DC">
        <w:rPr>
          <w:rStyle w:val="a4"/>
          <w:rFonts w:ascii="Times New Roman" w:hAnsi="Times New Roman" w:cs="Times New Roman"/>
          <w:b w:val="0"/>
          <w:sz w:val="24"/>
          <w:szCs w:val="24"/>
        </w:rPr>
        <w:t>-театральная студия «Теремок»,</w:t>
      </w:r>
    </w:p>
    <w:p w:rsidR="00CB67DC" w:rsidRPr="00CB67DC" w:rsidRDefault="00A172B5" w:rsidP="00A172B5">
      <w:pPr>
        <w:pStyle w:val="a3"/>
        <w:ind w:left="144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руководитель </w:t>
      </w:r>
      <w:proofErr w:type="spellStart"/>
      <w:r>
        <w:rPr>
          <w:rStyle w:val="a4"/>
          <w:rFonts w:ascii="Times New Roman" w:hAnsi="Times New Roman" w:cs="Times New Roman"/>
          <w:b w:val="0"/>
          <w:sz w:val="24"/>
          <w:szCs w:val="24"/>
        </w:rPr>
        <w:t>Каширихина</w:t>
      </w:r>
      <w:proofErr w:type="spellEnd"/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Т.М., воспитатель;</w:t>
      </w:r>
    </w:p>
    <w:p w:rsidR="00A172B5" w:rsidRDefault="00CB67DC" w:rsidP="00A172B5">
      <w:pPr>
        <w:pStyle w:val="a3"/>
        <w:ind w:left="1440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CB67DC">
        <w:rPr>
          <w:rStyle w:val="a4"/>
          <w:rFonts w:ascii="Times New Roman" w:hAnsi="Times New Roman" w:cs="Times New Roman"/>
          <w:b w:val="0"/>
          <w:sz w:val="24"/>
          <w:szCs w:val="24"/>
        </w:rPr>
        <w:t>-творческий кружок «Юные волшебники»,</w:t>
      </w:r>
    </w:p>
    <w:p w:rsidR="00CB67DC" w:rsidRPr="00CB67DC" w:rsidRDefault="00A172B5" w:rsidP="00BF079E">
      <w:pPr>
        <w:pStyle w:val="a3"/>
        <w:ind w:left="144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руководитель </w:t>
      </w:r>
      <w:proofErr w:type="spellStart"/>
      <w:r>
        <w:rPr>
          <w:rStyle w:val="a4"/>
          <w:rFonts w:ascii="Times New Roman" w:hAnsi="Times New Roman" w:cs="Times New Roman"/>
          <w:b w:val="0"/>
          <w:sz w:val="24"/>
          <w:szCs w:val="24"/>
        </w:rPr>
        <w:t>Демко</w:t>
      </w:r>
      <w:proofErr w:type="spellEnd"/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Е.В., воспитатель 1 </w:t>
      </w:r>
      <w:proofErr w:type="spellStart"/>
      <w:r>
        <w:rPr>
          <w:rStyle w:val="a4"/>
          <w:rFonts w:ascii="Times New Roman" w:hAnsi="Times New Roman" w:cs="Times New Roman"/>
          <w:b w:val="0"/>
          <w:sz w:val="24"/>
          <w:szCs w:val="24"/>
        </w:rPr>
        <w:t>кв</w:t>
      </w:r>
      <w:proofErr w:type="gramStart"/>
      <w:r>
        <w:rPr>
          <w:rStyle w:val="a4"/>
          <w:rFonts w:ascii="Times New Roman" w:hAnsi="Times New Roman" w:cs="Times New Roman"/>
          <w:b w:val="0"/>
          <w:sz w:val="24"/>
          <w:szCs w:val="24"/>
        </w:rPr>
        <w:t>.к</w:t>
      </w:r>
      <w:proofErr w:type="gramEnd"/>
      <w:r>
        <w:rPr>
          <w:rStyle w:val="a4"/>
          <w:rFonts w:ascii="Times New Roman" w:hAnsi="Times New Roman" w:cs="Times New Roman"/>
          <w:b w:val="0"/>
          <w:sz w:val="24"/>
          <w:szCs w:val="24"/>
        </w:rPr>
        <w:t>атегории</w:t>
      </w:r>
      <w:proofErr w:type="spellEnd"/>
      <w:r>
        <w:rPr>
          <w:rStyle w:val="a4"/>
          <w:rFonts w:ascii="Times New Roman" w:hAnsi="Times New Roman" w:cs="Times New Roman"/>
          <w:b w:val="0"/>
          <w:sz w:val="24"/>
          <w:szCs w:val="24"/>
        </w:rPr>
        <w:t>;</w:t>
      </w:r>
    </w:p>
    <w:p w:rsidR="00A172B5" w:rsidRDefault="00CB67DC" w:rsidP="00A172B5">
      <w:pPr>
        <w:pStyle w:val="a3"/>
        <w:ind w:left="1440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CB67DC">
        <w:rPr>
          <w:rStyle w:val="a4"/>
          <w:rFonts w:ascii="Times New Roman" w:hAnsi="Times New Roman" w:cs="Times New Roman"/>
          <w:b w:val="0"/>
          <w:sz w:val="24"/>
          <w:szCs w:val="24"/>
        </w:rPr>
        <w:t>-интеллектуальный кружок «Умники и умницы»</w:t>
      </w:r>
      <w:r w:rsidR="00A172B5">
        <w:rPr>
          <w:rStyle w:val="a4"/>
          <w:rFonts w:ascii="Times New Roman" w:hAnsi="Times New Roman" w:cs="Times New Roman"/>
          <w:b w:val="0"/>
          <w:sz w:val="24"/>
          <w:szCs w:val="24"/>
        </w:rPr>
        <w:t>,</w:t>
      </w:r>
    </w:p>
    <w:p w:rsidR="00BF079E" w:rsidRPr="00CB67DC" w:rsidRDefault="00A172B5" w:rsidP="00BF079E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руководитель </w:t>
      </w:r>
      <w:proofErr w:type="spellStart"/>
      <w:r>
        <w:rPr>
          <w:rStyle w:val="a4"/>
          <w:rFonts w:ascii="Times New Roman" w:hAnsi="Times New Roman" w:cs="Times New Roman"/>
          <w:b w:val="0"/>
          <w:sz w:val="24"/>
          <w:szCs w:val="24"/>
        </w:rPr>
        <w:t>Сапёлкина</w:t>
      </w:r>
      <w:proofErr w:type="spellEnd"/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Л.А., воспитатель 1кв</w:t>
      </w:r>
      <w:proofErr w:type="gramStart"/>
      <w:r>
        <w:rPr>
          <w:rStyle w:val="a4"/>
          <w:rFonts w:ascii="Times New Roman" w:hAnsi="Times New Roman" w:cs="Times New Roman"/>
          <w:b w:val="0"/>
          <w:sz w:val="24"/>
          <w:szCs w:val="24"/>
        </w:rPr>
        <w:t>.к</w:t>
      </w:r>
      <w:proofErr w:type="gramEnd"/>
      <w:r>
        <w:rPr>
          <w:rStyle w:val="a4"/>
          <w:rFonts w:ascii="Times New Roman" w:hAnsi="Times New Roman" w:cs="Times New Roman"/>
          <w:b w:val="0"/>
          <w:sz w:val="24"/>
          <w:szCs w:val="24"/>
        </w:rPr>
        <w:t>атегории.</w:t>
      </w:r>
    </w:p>
    <w:p w:rsidR="00BF079E" w:rsidRPr="00CB67DC" w:rsidRDefault="00BF079E" w:rsidP="00BF079E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BF079E" w:rsidRDefault="00BF079E" w:rsidP="00BF079E">
      <w:pPr>
        <w:pStyle w:val="a3"/>
        <w:ind w:left="1440"/>
        <w:rPr>
          <w:rFonts w:ascii="Times New Roman" w:hAnsi="Times New Roman" w:cs="Times New Roman"/>
          <w:sz w:val="26"/>
          <w:szCs w:val="26"/>
        </w:rPr>
      </w:pPr>
    </w:p>
    <w:p w:rsidR="00BF079E" w:rsidRDefault="00BF079E" w:rsidP="00BF079E">
      <w:pPr>
        <w:pStyle w:val="a3"/>
        <w:ind w:left="1440"/>
        <w:rPr>
          <w:rFonts w:ascii="Times New Roman" w:hAnsi="Times New Roman" w:cs="Times New Roman"/>
          <w:sz w:val="26"/>
          <w:szCs w:val="26"/>
        </w:rPr>
      </w:pPr>
    </w:p>
    <w:p w:rsidR="00BF079E" w:rsidRDefault="00BF079E" w:rsidP="00BF079E">
      <w:pPr>
        <w:pStyle w:val="a3"/>
        <w:ind w:left="1440"/>
        <w:rPr>
          <w:rFonts w:ascii="Times New Roman" w:hAnsi="Times New Roman" w:cs="Times New Roman"/>
          <w:sz w:val="26"/>
          <w:szCs w:val="26"/>
        </w:rPr>
      </w:pPr>
    </w:p>
    <w:p w:rsidR="00BF079E" w:rsidRDefault="00BF079E" w:rsidP="00BF079E">
      <w:pPr>
        <w:pStyle w:val="a3"/>
        <w:ind w:left="1440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p w:rsidR="00BF079E" w:rsidRDefault="00BF079E" w:rsidP="00BF079E">
      <w:pPr>
        <w:pStyle w:val="a3"/>
        <w:ind w:left="1440"/>
        <w:rPr>
          <w:rFonts w:ascii="Times New Roman" w:hAnsi="Times New Roman" w:cs="Times New Roman"/>
          <w:sz w:val="26"/>
          <w:szCs w:val="26"/>
        </w:rPr>
      </w:pPr>
    </w:p>
    <w:p w:rsidR="00BF079E" w:rsidRDefault="00BF079E" w:rsidP="00BF079E">
      <w:pPr>
        <w:pStyle w:val="a3"/>
        <w:ind w:left="1440"/>
        <w:rPr>
          <w:rFonts w:ascii="Times New Roman" w:hAnsi="Times New Roman" w:cs="Times New Roman"/>
          <w:sz w:val="26"/>
          <w:szCs w:val="26"/>
        </w:rPr>
      </w:pPr>
    </w:p>
    <w:p w:rsidR="00BF079E" w:rsidRDefault="00BF079E" w:rsidP="00BF079E">
      <w:pPr>
        <w:pStyle w:val="a3"/>
        <w:ind w:left="1440"/>
        <w:rPr>
          <w:rFonts w:ascii="Times New Roman" w:hAnsi="Times New Roman" w:cs="Times New Roman"/>
          <w:sz w:val="26"/>
          <w:szCs w:val="26"/>
        </w:rPr>
      </w:pPr>
    </w:p>
    <w:p w:rsidR="00BF079E" w:rsidRDefault="00BF079E" w:rsidP="00BF079E">
      <w:pPr>
        <w:pStyle w:val="a3"/>
        <w:ind w:left="1440"/>
        <w:rPr>
          <w:rFonts w:ascii="Times New Roman" w:hAnsi="Times New Roman" w:cs="Times New Roman"/>
          <w:sz w:val="26"/>
          <w:szCs w:val="26"/>
        </w:rPr>
      </w:pPr>
    </w:p>
    <w:p w:rsidR="00BF079E" w:rsidRDefault="00BF079E" w:rsidP="00BF079E">
      <w:pPr>
        <w:pStyle w:val="a3"/>
        <w:ind w:left="1440"/>
        <w:rPr>
          <w:rFonts w:ascii="Times New Roman" w:hAnsi="Times New Roman" w:cs="Times New Roman"/>
          <w:sz w:val="26"/>
          <w:szCs w:val="26"/>
        </w:rPr>
      </w:pPr>
    </w:p>
    <w:p w:rsidR="00BF079E" w:rsidRDefault="00BF079E" w:rsidP="00BF079E">
      <w:pPr>
        <w:pStyle w:val="a3"/>
        <w:ind w:left="1440"/>
        <w:rPr>
          <w:rFonts w:ascii="Times New Roman" w:hAnsi="Times New Roman" w:cs="Times New Roman"/>
          <w:sz w:val="26"/>
          <w:szCs w:val="26"/>
        </w:rPr>
      </w:pPr>
    </w:p>
    <w:p w:rsidR="00BF079E" w:rsidRDefault="00BF079E" w:rsidP="00BF079E">
      <w:pPr>
        <w:pStyle w:val="a3"/>
        <w:ind w:left="1440"/>
        <w:rPr>
          <w:rFonts w:ascii="Times New Roman" w:hAnsi="Times New Roman" w:cs="Times New Roman"/>
          <w:sz w:val="26"/>
          <w:szCs w:val="26"/>
        </w:rPr>
      </w:pPr>
    </w:p>
    <w:p w:rsidR="00BF079E" w:rsidRDefault="00BF079E" w:rsidP="00BF079E">
      <w:pPr>
        <w:pStyle w:val="a3"/>
        <w:ind w:left="1440"/>
        <w:rPr>
          <w:rFonts w:ascii="Times New Roman" w:hAnsi="Times New Roman" w:cs="Times New Roman"/>
          <w:sz w:val="26"/>
          <w:szCs w:val="26"/>
        </w:rPr>
      </w:pPr>
    </w:p>
    <w:p w:rsidR="00BF079E" w:rsidRDefault="00BF079E" w:rsidP="00BF079E">
      <w:pPr>
        <w:pStyle w:val="a3"/>
        <w:ind w:left="1440"/>
        <w:rPr>
          <w:rFonts w:ascii="Times New Roman" w:hAnsi="Times New Roman" w:cs="Times New Roman"/>
          <w:sz w:val="26"/>
          <w:szCs w:val="26"/>
        </w:rPr>
      </w:pPr>
    </w:p>
    <w:p w:rsidR="00BF079E" w:rsidRDefault="00BF079E" w:rsidP="00BF079E">
      <w:pPr>
        <w:pStyle w:val="a3"/>
        <w:ind w:left="1440"/>
        <w:rPr>
          <w:rFonts w:ascii="Times New Roman" w:hAnsi="Times New Roman" w:cs="Times New Roman"/>
          <w:sz w:val="26"/>
          <w:szCs w:val="26"/>
        </w:rPr>
      </w:pPr>
    </w:p>
    <w:p w:rsidR="00BF079E" w:rsidRDefault="00BF079E" w:rsidP="00BF079E">
      <w:pPr>
        <w:pStyle w:val="a3"/>
        <w:ind w:left="1440"/>
        <w:rPr>
          <w:rFonts w:ascii="Times New Roman" w:hAnsi="Times New Roman" w:cs="Times New Roman"/>
          <w:sz w:val="26"/>
          <w:szCs w:val="26"/>
        </w:rPr>
      </w:pPr>
    </w:p>
    <w:p w:rsidR="00BF079E" w:rsidRDefault="00BF079E" w:rsidP="00BF079E">
      <w:pPr>
        <w:pStyle w:val="a3"/>
        <w:ind w:left="1440"/>
        <w:rPr>
          <w:rFonts w:ascii="Times New Roman" w:hAnsi="Times New Roman" w:cs="Times New Roman"/>
          <w:sz w:val="26"/>
          <w:szCs w:val="26"/>
        </w:rPr>
      </w:pPr>
    </w:p>
    <w:p w:rsidR="00BF079E" w:rsidRDefault="00BF079E" w:rsidP="00BF079E">
      <w:pPr>
        <w:pStyle w:val="a3"/>
        <w:ind w:left="1440"/>
        <w:rPr>
          <w:rFonts w:ascii="Times New Roman" w:hAnsi="Times New Roman" w:cs="Times New Roman"/>
          <w:sz w:val="26"/>
          <w:szCs w:val="26"/>
        </w:rPr>
      </w:pPr>
    </w:p>
    <w:p w:rsidR="00BF079E" w:rsidRDefault="00BF079E" w:rsidP="00BF079E">
      <w:pPr>
        <w:pStyle w:val="a3"/>
        <w:ind w:left="1440"/>
        <w:rPr>
          <w:rFonts w:ascii="Times New Roman" w:hAnsi="Times New Roman" w:cs="Times New Roman"/>
          <w:sz w:val="26"/>
          <w:szCs w:val="26"/>
        </w:rPr>
      </w:pPr>
    </w:p>
    <w:p w:rsidR="00BF079E" w:rsidRDefault="00BF079E" w:rsidP="00BF079E">
      <w:pPr>
        <w:pStyle w:val="a3"/>
        <w:ind w:left="1440"/>
        <w:rPr>
          <w:rFonts w:ascii="Times New Roman" w:hAnsi="Times New Roman" w:cs="Times New Roman"/>
          <w:sz w:val="26"/>
          <w:szCs w:val="26"/>
        </w:rPr>
      </w:pPr>
    </w:p>
    <w:p w:rsidR="00BF079E" w:rsidRDefault="00BF079E" w:rsidP="00BF079E">
      <w:pPr>
        <w:pStyle w:val="a3"/>
        <w:ind w:left="1440"/>
        <w:rPr>
          <w:rFonts w:ascii="Times New Roman" w:hAnsi="Times New Roman" w:cs="Times New Roman"/>
          <w:sz w:val="26"/>
          <w:szCs w:val="26"/>
        </w:rPr>
      </w:pPr>
    </w:p>
    <w:p w:rsidR="00BF079E" w:rsidRDefault="00BF079E" w:rsidP="00BF079E">
      <w:pPr>
        <w:pStyle w:val="a3"/>
        <w:ind w:left="1440"/>
        <w:rPr>
          <w:rFonts w:ascii="Times New Roman" w:hAnsi="Times New Roman" w:cs="Times New Roman"/>
          <w:sz w:val="26"/>
          <w:szCs w:val="26"/>
        </w:rPr>
      </w:pPr>
    </w:p>
    <w:p w:rsidR="00BF079E" w:rsidRDefault="00BF079E" w:rsidP="00BF079E">
      <w:pPr>
        <w:pStyle w:val="a3"/>
        <w:ind w:left="1440"/>
        <w:rPr>
          <w:rFonts w:ascii="Times New Roman" w:hAnsi="Times New Roman" w:cs="Times New Roman"/>
          <w:sz w:val="26"/>
          <w:szCs w:val="26"/>
        </w:rPr>
      </w:pPr>
    </w:p>
    <w:p w:rsidR="00BF079E" w:rsidRDefault="00BF079E" w:rsidP="00BF079E">
      <w:pPr>
        <w:pStyle w:val="a3"/>
        <w:ind w:left="1440"/>
        <w:rPr>
          <w:rFonts w:ascii="Times New Roman" w:hAnsi="Times New Roman" w:cs="Times New Roman"/>
          <w:sz w:val="26"/>
          <w:szCs w:val="26"/>
        </w:rPr>
      </w:pPr>
    </w:p>
    <w:p w:rsidR="00BF079E" w:rsidRDefault="00BF079E" w:rsidP="00BF079E">
      <w:pPr>
        <w:rPr>
          <w:rFonts w:ascii="Times New Roman" w:hAnsi="Times New Roman" w:cs="Times New Roman"/>
          <w:sz w:val="26"/>
          <w:szCs w:val="26"/>
        </w:rPr>
      </w:pPr>
    </w:p>
    <w:p w:rsidR="00CB67DC" w:rsidRDefault="00CB67DC" w:rsidP="00BF079E">
      <w:pPr>
        <w:rPr>
          <w:rFonts w:ascii="Times New Roman" w:hAnsi="Times New Roman" w:cs="Times New Roman"/>
          <w:sz w:val="26"/>
          <w:szCs w:val="26"/>
        </w:rPr>
      </w:pPr>
    </w:p>
    <w:p w:rsidR="00CB67DC" w:rsidRDefault="00CB67DC" w:rsidP="00BF079E">
      <w:pPr>
        <w:rPr>
          <w:rFonts w:ascii="Times New Roman" w:hAnsi="Times New Roman" w:cs="Times New Roman"/>
          <w:sz w:val="26"/>
          <w:szCs w:val="26"/>
        </w:rPr>
      </w:pPr>
    </w:p>
    <w:p w:rsidR="00CB67DC" w:rsidRPr="000F05A4" w:rsidRDefault="00CB67DC" w:rsidP="00BF079E">
      <w:pPr>
        <w:rPr>
          <w:rFonts w:ascii="Times New Roman" w:hAnsi="Times New Roman" w:cs="Times New Roman"/>
          <w:sz w:val="26"/>
          <w:szCs w:val="26"/>
        </w:rPr>
      </w:pPr>
    </w:p>
    <w:p w:rsidR="00BF079E" w:rsidRPr="00396BC1" w:rsidRDefault="00BF079E" w:rsidP="00BF079E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765DDC" w:rsidRDefault="00765DDC"/>
    <w:sectPr w:rsidR="00765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2B82"/>
    <w:multiLevelType w:val="hybridMultilevel"/>
    <w:tmpl w:val="CD329066"/>
    <w:lvl w:ilvl="0" w:tplc="7B1A048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81344"/>
    <w:multiLevelType w:val="hybridMultilevel"/>
    <w:tmpl w:val="9C642C84"/>
    <w:lvl w:ilvl="0" w:tplc="BB26417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7B3BEE"/>
    <w:multiLevelType w:val="hybridMultilevel"/>
    <w:tmpl w:val="D3DA0D40"/>
    <w:lvl w:ilvl="0" w:tplc="BB264170">
      <w:start w:val="1"/>
      <w:numFmt w:val="bullet"/>
      <w:lvlText w:val="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1C8B3E80"/>
    <w:multiLevelType w:val="hybridMultilevel"/>
    <w:tmpl w:val="06DEC17C"/>
    <w:lvl w:ilvl="0" w:tplc="BB2641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18143C"/>
    <w:multiLevelType w:val="hybridMultilevel"/>
    <w:tmpl w:val="E500C0CE"/>
    <w:lvl w:ilvl="0" w:tplc="BB264170">
      <w:start w:val="1"/>
      <w:numFmt w:val="bullet"/>
      <w:lvlText w:val="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>
    <w:nsid w:val="471A6183"/>
    <w:multiLevelType w:val="hybridMultilevel"/>
    <w:tmpl w:val="384AD312"/>
    <w:lvl w:ilvl="0" w:tplc="BB26417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954636D"/>
    <w:multiLevelType w:val="hybridMultilevel"/>
    <w:tmpl w:val="1A081E48"/>
    <w:lvl w:ilvl="0" w:tplc="BB264170">
      <w:start w:val="1"/>
      <w:numFmt w:val="bullet"/>
      <w:lvlText w:val="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>
    <w:nsid w:val="4D0A3DA0"/>
    <w:multiLevelType w:val="hybridMultilevel"/>
    <w:tmpl w:val="B464E07E"/>
    <w:lvl w:ilvl="0" w:tplc="BB264170">
      <w:start w:val="1"/>
      <w:numFmt w:val="bullet"/>
      <w:lvlText w:val="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>
    <w:nsid w:val="6A505D60"/>
    <w:multiLevelType w:val="hybridMultilevel"/>
    <w:tmpl w:val="7920369E"/>
    <w:lvl w:ilvl="0" w:tplc="7B1A0488">
      <w:start w:val="1"/>
      <w:numFmt w:val="bullet"/>
      <w:lvlText w:val="-"/>
      <w:lvlJc w:val="left"/>
      <w:pPr>
        <w:tabs>
          <w:tab w:val="num" w:pos="964"/>
        </w:tabs>
        <w:ind w:left="0" w:firstLine="709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810178"/>
    <w:multiLevelType w:val="multilevel"/>
    <w:tmpl w:val="D77C506C"/>
    <w:lvl w:ilvl="0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D593782"/>
    <w:multiLevelType w:val="hybridMultilevel"/>
    <w:tmpl w:val="DD629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28032F"/>
    <w:multiLevelType w:val="hybridMultilevel"/>
    <w:tmpl w:val="B5FC38DC"/>
    <w:lvl w:ilvl="0" w:tplc="BB264170">
      <w:start w:val="1"/>
      <w:numFmt w:val="bullet"/>
      <w:lvlText w:val="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>
    <w:nsid w:val="7BB65159"/>
    <w:multiLevelType w:val="hybridMultilevel"/>
    <w:tmpl w:val="1DFE066A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2"/>
  </w:num>
  <w:num w:numId="5">
    <w:abstractNumId w:val="3"/>
  </w:num>
  <w:num w:numId="6">
    <w:abstractNumId w:val="8"/>
  </w:num>
  <w:num w:numId="7">
    <w:abstractNumId w:val="9"/>
  </w:num>
  <w:num w:numId="8">
    <w:abstractNumId w:val="6"/>
  </w:num>
  <w:num w:numId="9">
    <w:abstractNumId w:val="7"/>
  </w:num>
  <w:num w:numId="10">
    <w:abstractNumId w:val="4"/>
  </w:num>
  <w:num w:numId="11">
    <w:abstractNumId w:val="2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64D"/>
    <w:rsid w:val="00765DDC"/>
    <w:rsid w:val="007E5E53"/>
    <w:rsid w:val="00A172B5"/>
    <w:rsid w:val="00BB5E3F"/>
    <w:rsid w:val="00BF079E"/>
    <w:rsid w:val="00CB67DC"/>
    <w:rsid w:val="00E3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79E"/>
    <w:pPr>
      <w:ind w:left="720"/>
      <w:contextualSpacing/>
    </w:pPr>
  </w:style>
  <w:style w:type="character" w:styleId="a4">
    <w:name w:val="Strong"/>
    <w:basedOn w:val="a0"/>
    <w:uiPriority w:val="22"/>
    <w:qFormat/>
    <w:rsid w:val="00CB67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79E"/>
    <w:pPr>
      <w:ind w:left="720"/>
      <w:contextualSpacing/>
    </w:pPr>
  </w:style>
  <w:style w:type="character" w:styleId="a4">
    <w:name w:val="Strong"/>
    <w:basedOn w:val="a0"/>
    <w:uiPriority w:val="22"/>
    <w:qFormat/>
    <w:rsid w:val="00CB67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2000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2014-01-10T02:32:00Z</cp:lastPrinted>
  <dcterms:created xsi:type="dcterms:W3CDTF">2013-11-21T03:35:00Z</dcterms:created>
  <dcterms:modified xsi:type="dcterms:W3CDTF">2014-01-10T02:36:00Z</dcterms:modified>
</cp:coreProperties>
</file>